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A3DB4" w14:textId="49470710" w:rsidR="009220DE" w:rsidRPr="00CE1483" w:rsidRDefault="009220DE" w:rsidP="009220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CE1483">
        <w:rPr>
          <w:b/>
          <w:bCs/>
          <w:color w:val="000000"/>
        </w:rPr>
        <w:t>Přivítání a prezentace účastníků.</w:t>
      </w:r>
    </w:p>
    <w:p w14:paraId="44E6DDC2" w14:textId="77777777" w:rsidR="00CE1483" w:rsidRPr="00CE1483" w:rsidRDefault="00CE1483" w:rsidP="00CE148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10F70438" w14:textId="179D3E57" w:rsidR="009220DE" w:rsidRDefault="009220DE" w:rsidP="009220D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Předseda regionu Jan Beneš přivítal </w:t>
      </w:r>
      <w:r w:rsidR="00976A6D">
        <w:rPr>
          <w:color w:val="000000"/>
        </w:rPr>
        <w:t>účastníky Parlamentu</w:t>
      </w:r>
      <w:r w:rsidR="006B0D77">
        <w:rPr>
          <w:color w:val="000000"/>
        </w:rPr>
        <w:t xml:space="preserve"> a hosta předsedu ČBA Petra Ditricha. </w:t>
      </w:r>
    </w:p>
    <w:p w14:paraId="76E58EEC" w14:textId="53D325B0" w:rsidR="009220DE" w:rsidRDefault="006B0D77" w:rsidP="009220D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Následně po kontrole prezenční listiny </w:t>
      </w:r>
      <w:r w:rsidR="00E136E3">
        <w:rPr>
          <w:color w:val="000000"/>
        </w:rPr>
        <w:t xml:space="preserve">byl </w:t>
      </w:r>
      <w:r w:rsidR="009220DE">
        <w:rPr>
          <w:color w:val="000000"/>
        </w:rPr>
        <w:t xml:space="preserve">Parlament usnášení schopný </w:t>
      </w:r>
      <w:r>
        <w:rPr>
          <w:color w:val="000000"/>
        </w:rPr>
        <w:t xml:space="preserve">s účastí </w:t>
      </w:r>
      <w:proofErr w:type="gramStart"/>
      <w:r w:rsidR="009220DE">
        <w:rPr>
          <w:color w:val="000000"/>
        </w:rPr>
        <w:t>75%</w:t>
      </w:r>
      <w:proofErr w:type="gramEnd"/>
      <w:r w:rsidR="00E136E3">
        <w:rPr>
          <w:color w:val="000000"/>
        </w:rPr>
        <w:t>.</w:t>
      </w:r>
    </w:p>
    <w:p w14:paraId="679542E6" w14:textId="091EFFEA" w:rsidR="009220DE" w:rsidRDefault="00E136E3" w:rsidP="009220D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Za skrutátory Parlamentu byli navrženi: </w:t>
      </w:r>
      <w:r w:rsidR="009220DE">
        <w:rPr>
          <w:color w:val="000000"/>
        </w:rPr>
        <w:t>Michal Hanuš a Jan Beneš</w:t>
      </w:r>
    </w:p>
    <w:p w14:paraId="054C6311" w14:textId="1D734FF9" w:rsidR="00E136E3" w:rsidRDefault="00E136E3" w:rsidP="009220D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Skrutátoři byli jednohlasně schváleni.</w:t>
      </w:r>
    </w:p>
    <w:p w14:paraId="4EEE699D" w14:textId="77777777" w:rsidR="009220DE" w:rsidRDefault="009220DE" w:rsidP="009220D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2F7F51D5" w14:textId="6172E9F0" w:rsidR="009220DE" w:rsidRPr="009220DE" w:rsidRDefault="009220DE" w:rsidP="009220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  <w:r w:rsidRPr="009220DE">
        <w:rPr>
          <w:b/>
          <w:bCs/>
          <w:color w:val="000000"/>
        </w:rPr>
        <w:t>Zpráva o hospodaření spolku, schválení hospodaření spolku za uplynulé období.</w:t>
      </w:r>
    </w:p>
    <w:p w14:paraId="42E168C0" w14:textId="5C7C6497" w:rsidR="009220DE" w:rsidRPr="009220DE" w:rsidRDefault="009220DE" w:rsidP="009220D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</w:p>
    <w:p w14:paraId="2B2BE2B4" w14:textId="07E19109" w:rsidR="009220DE" w:rsidRDefault="009220DE" w:rsidP="009220DE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Michal Hanuš informovat Parlament o hospodaření spolku v roce 2021.</w:t>
      </w:r>
    </w:p>
    <w:p w14:paraId="7385CAD3" w14:textId="6EC30892" w:rsidR="009220DE" w:rsidRDefault="009220DE" w:rsidP="009220D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B2CB60F" w14:textId="2C958E5E" w:rsidR="009220DE" w:rsidRDefault="009220DE" w:rsidP="009220DE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Parlament souhlasí s hospodařením spolku v roce 2021</w:t>
      </w:r>
    </w:p>
    <w:p w14:paraId="162304C1" w14:textId="77777777" w:rsidR="009220DE" w:rsidRDefault="009220DE" w:rsidP="009220D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2732D0C" w14:textId="661841BC" w:rsidR="009220DE" w:rsidRPr="009220DE" w:rsidRDefault="009220DE" w:rsidP="009220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  <w:r w:rsidRPr="009220DE">
        <w:rPr>
          <w:b/>
          <w:bCs/>
          <w:color w:val="000000"/>
        </w:rPr>
        <w:t>Zpráva o činnosti vedení spolku, schválení zprávy o činnosti spolku za uplynulé období.</w:t>
      </w:r>
    </w:p>
    <w:p w14:paraId="0ADDD111" w14:textId="77777777" w:rsidR="009220DE" w:rsidRDefault="009220DE" w:rsidP="009220D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14BD6C1D" w14:textId="4ACE9947" w:rsidR="009220DE" w:rsidRPr="009220DE" w:rsidRDefault="009220DE" w:rsidP="009220DE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Jan Beneš přednesl zprávu o činnosti spolku</w:t>
      </w:r>
      <w:r w:rsidR="00CE1483">
        <w:rPr>
          <w:color w:val="000000"/>
        </w:rPr>
        <w:t>.</w:t>
      </w:r>
      <w:r>
        <w:rPr>
          <w:color w:val="000000"/>
        </w:rPr>
        <w:t xml:space="preserve"> </w:t>
      </w:r>
    </w:p>
    <w:p w14:paraId="25765460" w14:textId="2140B78E" w:rsidR="009220DE" w:rsidRDefault="009220DE" w:rsidP="009220DE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Parlament souhlasí se zprávou</w:t>
      </w:r>
      <w:r w:rsidR="00CE1483">
        <w:t xml:space="preserve"> o činnosti za uplynulé období</w:t>
      </w:r>
    </w:p>
    <w:p w14:paraId="145FA963" w14:textId="77777777" w:rsidR="009220DE" w:rsidRDefault="009220DE" w:rsidP="009220D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79408F0" w14:textId="48F9C494" w:rsidR="009220DE" w:rsidRPr="00CE1483" w:rsidRDefault="009220DE" w:rsidP="009220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  <w:bookmarkStart w:id="0" w:name="_heading=h.gjdgxs" w:colFirst="0" w:colLast="0"/>
      <w:bookmarkEnd w:id="0"/>
      <w:r w:rsidRPr="009220DE">
        <w:rPr>
          <w:b/>
          <w:bCs/>
          <w:color w:val="000000"/>
        </w:rPr>
        <w:t>Reprezentace Regionu 202</w:t>
      </w:r>
      <w:r w:rsidRPr="009220DE">
        <w:rPr>
          <w:b/>
          <w:bCs/>
        </w:rPr>
        <w:t>2</w:t>
      </w:r>
      <w:r w:rsidRPr="009220DE">
        <w:rPr>
          <w:b/>
          <w:bCs/>
          <w:color w:val="000000"/>
        </w:rPr>
        <w:t xml:space="preserve">, představení LL manažerů, rekapitulace jejich výběru. </w:t>
      </w:r>
    </w:p>
    <w:p w14:paraId="6F5EF1CF" w14:textId="7736C30A" w:rsidR="009220DE" w:rsidRDefault="009220DE" w:rsidP="009220D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AE53CFD" w14:textId="47EE1B3D" w:rsidR="00CE1483" w:rsidRDefault="00CE1483" w:rsidP="009220DE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Jan Beneš představil plány výběrů regionu do sezony 2022 a následně i manažery jednotlivých výběrů. </w:t>
      </w:r>
    </w:p>
    <w:p w14:paraId="1497D16C" w14:textId="1F49E30B" w:rsidR="00CE1483" w:rsidRDefault="00CE1483" w:rsidP="009220D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097E96C" w14:textId="035B8FCF" w:rsidR="00CE1483" w:rsidRDefault="00CE1483" w:rsidP="009220DE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LL – Robert Medřický</w:t>
      </w:r>
    </w:p>
    <w:p w14:paraId="6AA89E1C" w14:textId="1FB449D3" w:rsidR="00CE1483" w:rsidRDefault="00CE1483" w:rsidP="009220DE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IL – Dan Krejčiřík</w:t>
      </w:r>
    </w:p>
    <w:p w14:paraId="6280DD92" w14:textId="17AD3C1E" w:rsidR="00CE1483" w:rsidRDefault="00CE1483" w:rsidP="009220DE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JL – Michal </w:t>
      </w:r>
      <w:proofErr w:type="spellStart"/>
      <w:r>
        <w:t>Špimr</w:t>
      </w:r>
      <w:proofErr w:type="spellEnd"/>
    </w:p>
    <w:p w14:paraId="6BE8191F" w14:textId="32409534" w:rsidR="00CE1483" w:rsidRDefault="00CE1483" w:rsidP="009220DE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SL – Dan Vavruša</w:t>
      </w:r>
    </w:p>
    <w:p w14:paraId="10D2F336" w14:textId="707B48E8" w:rsidR="00CE1483" w:rsidRDefault="00CE1483" w:rsidP="009220D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4A8E6CA" w14:textId="77338AED" w:rsidR="00CE1483" w:rsidRDefault="00CE1483" w:rsidP="009220DE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Parlamentu také zrekapit</w:t>
      </w:r>
      <w:r w:rsidR="008D4580">
        <w:t>uloval systém výběru manažerů.</w:t>
      </w:r>
    </w:p>
    <w:p w14:paraId="41E86311" w14:textId="77777777" w:rsidR="009220DE" w:rsidRDefault="009220DE" w:rsidP="009220D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527C863" w14:textId="35F3E4A0" w:rsidR="009220DE" w:rsidRPr="009220DE" w:rsidRDefault="009220DE" w:rsidP="009220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  <w:r w:rsidRPr="009220DE">
        <w:rPr>
          <w:b/>
          <w:bCs/>
          <w:color w:val="000000"/>
        </w:rPr>
        <w:t>Soutěže 202</w:t>
      </w:r>
      <w:r w:rsidRPr="009220DE">
        <w:rPr>
          <w:b/>
          <w:bCs/>
        </w:rPr>
        <w:t>2</w:t>
      </w:r>
      <w:r w:rsidRPr="009220DE">
        <w:rPr>
          <w:b/>
          <w:bCs/>
          <w:color w:val="000000"/>
        </w:rPr>
        <w:t>, prezentace herních modelů.</w:t>
      </w:r>
    </w:p>
    <w:p w14:paraId="75690F67" w14:textId="77777777" w:rsidR="008D4580" w:rsidRDefault="008D4580" w:rsidP="009220D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</w:p>
    <w:p w14:paraId="11125CAE" w14:textId="280E2BF5" w:rsidR="009220DE" w:rsidRDefault="009E3986" w:rsidP="009220DE">
      <w:pPr>
        <w:pBdr>
          <w:top w:val="nil"/>
          <w:left w:val="nil"/>
          <w:bottom w:val="nil"/>
          <w:right w:val="nil"/>
          <w:between w:val="nil"/>
        </w:pBdr>
        <w:spacing w:after="0"/>
      </w:pPr>
      <w:r w:rsidRPr="008D4580">
        <w:t>M</w:t>
      </w:r>
      <w:r w:rsidR="008D4580">
        <w:t xml:space="preserve">artin </w:t>
      </w:r>
      <w:r w:rsidRPr="008D4580">
        <w:t>K</w:t>
      </w:r>
      <w:r w:rsidR="008D4580">
        <w:t>učera</w:t>
      </w:r>
      <w:r w:rsidRPr="008D4580">
        <w:t xml:space="preserve"> informoval o počtech týmů a systému soutěžích</w:t>
      </w:r>
      <w:r w:rsidR="008D4580">
        <w:t xml:space="preserve"> v kategoriích</w:t>
      </w:r>
      <w:r w:rsidRPr="008D4580">
        <w:t xml:space="preserve"> U5-U10</w:t>
      </w:r>
    </w:p>
    <w:p w14:paraId="5709F798" w14:textId="77777777" w:rsidR="008D4580" w:rsidRDefault="008D4580" w:rsidP="009220D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2B91625" w14:textId="5D6A6DFA" w:rsidR="008D4580" w:rsidRDefault="008D4580" w:rsidP="009220DE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Následovala </w:t>
      </w:r>
      <w:proofErr w:type="gramStart"/>
      <w:r>
        <w:t>diskuse</w:t>
      </w:r>
      <w:proofErr w:type="gramEnd"/>
      <w:r>
        <w:t xml:space="preserve"> do které se zapojil Michal Maryška (</w:t>
      </w:r>
      <w:proofErr w:type="spellStart"/>
      <w:r>
        <w:t>Piranhas</w:t>
      </w:r>
      <w:proofErr w:type="spellEnd"/>
      <w:r>
        <w:t xml:space="preserve"> Beroun) s informací, že v kategorii U7 preferuje víkendové turnaje a v kategorii U10 turnajový formát mimopražských týmů (Pardubice, Beroun, Trutnov) na jednom místě.</w:t>
      </w:r>
    </w:p>
    <w:p w14:paraId="31405001" w14:textId="4D75E4A2" w:rsidR="008D4580" w:rsidRPr="008D4580" w:rsidRDefault="008D4580" w:rsidP="009220DE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Parlament vzal na vědomí a připraví podle podnětu rozpis. </w:t>
      </w:r>
    </w:p>
    <w:p w14:paraId="71257D86" w14:textId="77777777" w:rsidR="008D4580" w:rsidRDefault="008D4580" w:rsidP="009220D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7EB7E1D" w14:textId="3BDF1282" w:rsidR="009E3986" w:rsidRDefault="009E3986" w:rsidP="009220DE">
      <w:pPr>
        <w:pBdr>
          <w:top w:val="nil"/>
          <w:left w:val="nil"/>
          <w:bottom w:val="nil"/>
          <w:right w:val="nil"/>
          <w:between w:val="nil"/>
        </w:pBdr>
        <w:spacing w:after="0"/>
      </w:pPr>
      <w:r w:rsidRPr="008D4580">
        <w:t>D</w:t>
      </w:r>
      <w:r w:rsidR="008D4580">
        <w:t xml:space="preserve">aniel </w:t>
      </w:r>
      <w:r w:rsidRPr="008D4580">
        <w:t>K</w:t>
      </w:r>
      <w:r w:rsidR="008D4580">
        <w:t>rejčiřík</w:t>
      </w:r>
      <w:r w:rsidRPr="008D4580">
        <w:t xml:space="preserve"> informova</w:t>
      </w:r>
      <w:r w:rsidR="008D4580">
        <w:t>l</w:t>
      </w:r>
      <w:r w:rsidRPr="008D4580">
        <w:t xml:space="preserve"> o počtech týmů a systémech soutěží U11</w:t>
      </w:r>
      <w:r w:rsidR="008D4580">
        <w:t xml:space="preserve"> a starších.</w:t>
      </w:r>
    </w:p>
    <w:p w14:paraId="77D5E774" w14:textId="641D525C" w:rsidR="008D4580" w:rsidRDefault="008D4580" w:rsidP="009220D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3E9E7FE" w14:textId="77777777" w:rsidR="009D531B" w:rsidRDefault="008D4580" w:rsidP="009220DE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V následné diskusi byly diskutována témata</w:t>
      </w:r>
      <w:r w:rsidR="009D531B">
        <w:t>:</w:t>
      </w:r>
    </w:p>
    <w:p w14:paraId="15B5031D" w14:textId="65AC9850" w:rsidR="009D531B" w:rsidRDefault="008D4580" w:rsidP="009D531B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start zápas</w:t>
      </w:r>
      <w:r w:rsidR="009D531B">
        <w:t>ů v kategorii mužů</w:t>
      </w:r>
    </w:p>
    <w:p w14:paraId="0A6C830A" w14:textId="77777777" w:rsidR="009D531B" w:rsidRDefault="009D531B" w:rsidP="009D531B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systém soutěže kategorie mužů </w:t>
      </w:r>
    </w:p>
    <w:p w14:paraId="3718DF5B" w14:textId="13AF35CB" w:rsidR="009D531B" w:rsidRDefault="009D531B" w:rsidP="009D531B">
      <w:pPr>
        <w:pStyle w:val="Odstavecseseznamem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výsledek diskuse =&gt; 18 zápasů (2 kola každý s každým) </w:t>
      </w:r>
    </w:p>
    <w:p w14:paraId="060E2087" w14:textId="2082ACD1" w:rsidR="009D531B" w:rsidRDefault="009D531B" w:rsidP="009D531B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varianty postupových možností na MČR v kategoriích U11 – U15</w:t>
      </w:r>
    </w:p>
    <w:p w14:paraId="1D04F231" w14:textId="77777777" w:rsidR="008E3BA0" w:rsidRDefault="008E3BA0" w:rsidP="009D531B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sankční systém za nedorazení k zápasů bez omluvy</w:t>
      </w:r>
    </w:p>
    <w:p w14:paraId="1A4DD2F5" w14:textId="6D45C9F9" w:rsidR="008E3BA0" w:rsidRPr="008D4580" w:rsidRDefault="008E3BA0" w:rsidP="008E3BA0">
      <w:pPr>
        <w:pStyle w:val="Odstavecseseznamem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postupovat se bude dle soutěžního řádu ČBA </w:t>
      </w:r>
    </w:p>
    <w:p w14:paraId="7D254B8E" w14:textId="77777777" w:rsidR="009E3986" w:rsidRPr="009220DE" w:rsidRDefault="009E3986" w:rsidP="009220D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</w:p>
    <w:p w14:paraId="423F58B4" w14:textId="17F1C2DE" w:rsidR="009220DE" w:rsidRPr="009220DE" w:rsidRDefault="009220DE" w:rsidP="009220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  <w:r w:rsidRPr="009220DE">
        <w:rPr>
          <w:b/>
          <w:bCs/>
          <w:color w:val="000000"/>
        </w:rPr>
        <w:lastRenderedPageBreak/>
        <w:t>Rozhodčí 202</w:t>
      </w:r>
      <w:r w:rsidRPr="009220DE">
        <w:rPr>
          <w:b/>
          <w:bCs/>
        </w:rPr>
        <w:t>2</w:t>
      </w:r>
      <w:r w:rsidRPr="009220DE">
        <w:rPr>
          <w:b/>
          <w:bCs/>
          <w:color w:val="000000"/>
        </w:rPr>
        <w:t>, prezentace stávajících práv a povinností klubů.</w:t>
      </w:r>
    </w:p>
    <w:p w14:paraId="0B79075B" w14:textId="77777777" w:rsidR="008E3BA0" w:rsidRDefault="008E3BA0" w:rsidP="009220D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</w:p>
    <w:p w14:paraId="5B4A6109" w14:textId="54F3638C" w:rsidR="009220DE" w:rsidRDefault="008E3BA0" w:rsidP="009220DE">
      <w:pPr>
        <w:pBdr>
          <w:top w:val="nil"/>
          <w:left w:val="nil"/>
          <w:bottom w:val="nil"/>
          <w:right w:val="nil"/>
          <w:between w:val="nil"/>
        </w:pBdr>
        <w:spacing w:after="0"/>
      </w:pPr>
      <w:r w:rsidRPr="008E3BA0">
        <w:t>Zástupce rozhodčích Karel Jaksch zhodnotil činnosti rozhodčích za rok 2021. Do dalšího období apeloval na kluby na dodání rozhodčích, aby se jejich řady rozšířili a mohli se tak pokrýt všechny zápasy dvěma arbitry</w:t>
      </w:r>
      <w:r>
        <w:t>. Dále vysvětlil systém licenci pro rozhodčí.</w:t>
      </w:r>
    </w:p>
    <w:p w14:paraId="183EC6D5" w14:textId="3B5E8C1B" w:rsidR="008E3BA0" w:rsidRDefault="008E3BA0" w:rsidP="009220D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531C086" w14:textId="530050BC" w:rsidR="008E3BA0" w:rsidRDefault="008E3BA0" w:rsidP="009220DE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V diskusi bylo diskutováno: </w:t>
      </w:r>
    </w:p>
    <w:p w14:paraId="049A33FC" w14:textId="77777777" w:rsidR="008E3BA0" w:rsidRDefault="008E3BA0" w:rsidP="008E3BA0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Alternativy školení při nemožnosti dorazit na vypsané termíny</w:t>
      </w:r>
    </w:p>
    <w:p w14:paraId="1DF5E6E8" w14:textId="77777777" w:rsidR="009C18DA" w:rsidRDefault="008E3BA0" w:rsidP="008E3BA0">
      <w:pPr>
        <w:pStyle w:val="Odstavecseseznamem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Možné řešení týmových doškolení v rámci tréninků kategorií bude probírat, při zajištění lektora s možností následného pískání zápasů přeboru.</w:t>
      </w:r>
    </w:p>
    <w:p w14:paraId="14000325" w14:textId="77777777" w:rsidR="009C18DA" w:rsidRDefault="009C18DA" w:rsidP="009C18DA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Elektronické zprávy v kategoriích U13 a U15</w:t>
      </w:r>
    </w:p>
    <w:p w14:paraId="4E262A37" w14:textId="18ED6DAB" w:rsidR="008E3BA0" w:rsidRPr="008E3BA0" w:rsidRDefault="008E3BA0" w:rsidP="009C18DA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56E1230" w14:textId="77777777" w:rsidR="008E3BA0" w:rsidRPr="009220DE" w:rsidRDefault="008E3BA0" w:rsidP="009220D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</w:p>
    <w:p w14:paraId="133AC9F5" w14:textId="0CF9D773" w:rsidR="009220DE" w:rsidRPr="009C18DA" w:rsidRDefault="009220DE" w:rsidP="009220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  <w:r w:rsidRPr="009220DE">
        <w:rPr>
          <w:b/>
          <w:bCs/>
          <w:color w:val="000000"/>
        </w:rPr>
        <w:t>Návrh a schválení rozpočtu na následující období</w:t>
      </w:r>
      <w:r w:rsidR="009C18DA">
        <w:rPr>
          <w:b/>
          <w:bCs/>
          <w:color w:val="000000"/>
        </w:rPr>
        <w:t>.</w:t>
      </w:r>
    </w:p>
    <w:p w14:paraId="67CB1378" w14:textId="77777777" w:rsidR="009C18DA" w:rsidRPr="009220DE" w:rsidRDefault="009C18DA" w:rsidP="009C18D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bCs/>
        </w:rPr>
      </w:pPr>
    </w:p>
    <w:p w14:paraId="53857581" w14:textId="3E1F4F27" w:rsidR="009220DE" w:rsidRDefault="009C18DA" w:rsidP="009220DE">
      <w:pPr>
        <w:pBdr>
          <w:top w:val="nil"/>
          <w:left w:val="nil"/>
          <w:bottom w:val="nil"/>
          <w:right w:val="nil"/>
          <w:between w:val="nil"/>
        </w:pBdr>
        <w:spacing w:after="0"/>
      </w:pPr>
      <w:r w:rsidRPr="009C18DA">
        <w:t>Michal Hanuš přednesl Parlamentu návrh rozpočtu na rok 2022</w:t>
      </w:r>
      <w:r>
        <w:t>.</w:t>
      </w:r>
    </w:p>
    <w:p w14:paraId="522C54AC" w14:textId="09B92B98" w:rsidR="009C18DA" w:rsidRDefault="009C18DA" w:rsidP="009220D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1FCA2948" w14:textId="306E2485" w:rsidR="009C18DA" w:rsidRPr="009C18DA" w:rsidRDefault="009C18DA" w:rsidP="009220DE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Návrh rozpočtu na rok 2022 byl schválen</w:t>
      </w:r>
    </w:p>
    <w:p w14:paraId="22257776" w14:textId="77777777" w:rsidR="009C18DA" w:rsidRPr="009220DE" w:rsidRDefault="009C18DA" w:rsidP="009220D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</w:p>
    <w:p w14:paraId="59A58259" w14:textId="3DF58694" w:rsidR="00865B84" w:rsidRPr="009C18DA" w:rsidRDefault="009220DE" w:rsidP="009220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  <w:r w:rsidRPr="009220DE">
        <w:rPr>
          <w:b/>
          <w:bCs/>
          <w:color w:val="000000"/>
        </w:rPr>
        <w:t>Diskuze</w:t>
      </w:r>
    </w:p>
    <w:p w14:paraId="0591A987" w14:textId="4021558B" w:rsidR="009C18DA" w:rsidRDefault="009C18DA" w:rsidP="009C18D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color w:val="000000"/>
        </w:rPr>
      </w:pPr>
    </w:p>
    <w:p w14:paraId="59DB837F" w14:textId="2368348D" w:rsidR="009C18DA" w:rsidRDefault="009C18DA" w:rsidP="009C18D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9C18DA">
        <w:rPr>
          <w:color w:val="000000"/>
        </w:rPr>
        <w:t>Aleš Karpíšek informoval Parlament o termínu oslav 30. výročí založení Praotců Roudnice</w:t>
      </w:r>
      <w:r>
        <w:rPr>
          <w:color w:val="000000"/>
        </w:rPr>
        <w:t>.</w:t>
      </w:r>
    </w:p>
    <w:p w14:paraId="6FB4CB94" w14:textId="6BC51B35" w:rsidR="009C18DA" w:rsidRDefault="009C18DA" w:rsidP="009C18D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Jan Drábek projevil předběžný zájem o pořádání turnaje IL</w:t>
      </w:r>
    </w:p>
    <w:p w14:paraId="03B1AE7A" w14:textId="6D894501" w:rsidR="009C18DA" w:rsidRDefault="009C18DA" w:rsidP="009C18D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Aleš Karpíšek se dotázal na účast týmu </w:t>
      </w:r>
      <w:proofErr w:type="spellStart"/>
      <w:r>
        <w:rPr>
          <w:color w:val="000000"/>
        </w:rPr>
        <w:t>Warriors</w:t>
      </w:r>
      <w:proofErr w:type="spellEnd"/>
      <w:r>
        <w:rPr>
          <w:color w:val="000000"/>
        </w:rPr>
        <w:t xml:space="preserve"> v Back2School</w:t>
      </w:r>
    </w:p>
    <w:p w14:paraId="46291C5E" w14:textId="48071783" w:rsidR="009C18DA" w:rsidRDefault="009C18DA" w:rsidP="009C18DA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Při zájmu a dostatku lidí mají týmy </w:t>
      </w:r>
      <w:proofErr w:type="spellStart"/>
      <w:r>
        <w:t>Warriors</w:t>
      </w:r>
      <w:proofErr w:type="spellEnd"/>
      <w:r>
        <w:t xml:space="preserve"> v turnaji místo</w:t>
      </w:r>
    </w:p>
    <w:p w14:paraId="4EB34E2C" w14:textId="77777777" w:rsidR="00AB61CF" w:rsidRDefault="009C18DA" w:rsidP="009C18DA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Petr Ditrich</w:t>
      </w:r>
    </w:p>
    <w:p w14:paraId="531DCE43" w14:textId="07395811" w:rsidR="009C18DA" w:rsidRDefault="009C18DA" w:rsidP="00AB61CF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pozval účastníky na Parlament ČBA</w:t>
      </w:r>
    </w:p>
    <w:p w14:paraId="3DF449DC" w14:textId="3DF04C7B" w:rsidR="00AB61CF" w:rsidRDefault="00AB61CF" w:rsidP="00AB61CF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přednesl aktuality z kanceláře ČBA</w:t>
      </w:r>
    </w:p>
    <w:p w14:paraId="46B2D4A3" w14:textId="5208BD87" w:rsidR="00AB61CF" w:rsidRDefault="00AB61CF" w:rsidP="00AB61CF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informoval o aktuálních tématech</w:t>
      </w:r>
    </w:p>
    <w:p w14:paraId="345BC4C7" w14:textId="59A0B20A" w:rsidR="00AB61CF" w:rsidRDefault="00AB61CF" w:rsidP="00AB61CF">
      <w:pPr>
        <w:pStyle w:val="Odstavecseseznamem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kompenzace energií</w:t>
      </w:r>
    </w:p>
    <w:p w14:paraId="04DB02CD" w14:textId="58EE1716" w:rsidR="00AB61CF" w:rsidRDefault="00AB61CF" w:rsidP="00AB61CF">
      <w:pPr>
        <w:pStyle w:val="Odstavecseseznamem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hřiště Kotlářky</w:t>
      </w:r>
    </w:p>
    <w:p w14:paraId="40F87BA9" w14:textId="3134F88C" w:rsidR="00AB61CF" w:rsidRDefault="00AB61CF" w:rsidP="00AB61CF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Aleš Karpíšek vznesl dotaz na možnost online schůzky před Parlamentem ohledně systému soutěží</w:t>
      </w:r>
    </w:p>
    <w:p w14:paraId="3D866946" w14:textId="05E85ACE" w:rsidR="00865B84" w:rsidRDefault="00865B84" w:rsidP="00865B84">
      <w:pPr>
        <w:pStyle w:val="Odstavecseseznamem"/>
        <w:rPr>
          <w:b/>
          <w:bCs/>
        </w:rPr>
      </w:pPr>
    </w:p>
    <w:p w14:paraId="5B4D3592" w14:textId="483EBB05" w:rsidR="00903103" w:rsidRPr="00AB61CF" w:rsidRDefault="00865B84" w:rsidP="009220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  <w:r w:rsidRPr="00865B84">
        <w:rPr>
          <w:b/>
          <w:bCs/>
        </w:rPr>
        <w:t>N</w:t>
      </w:r>
      <w:r w:rsidR="009220DE" w:rsidRPr="00865B84">
        <w:rPr>
          <w:b/>
          <w:bCs/>
          <w:color w:val="000000"/>
        </w:rPr>
        <w:t>ávrh a schválení usnesení Parlamentu spolku</w:t>
      </w:r>
    </w:p>
    <w:p w14:paraId="299982BD" w14:textId="013950ED" w:rsidR="00AB61CF" w:rsidRDefault="00AB61CF" w:rsidP="00AB61CF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EE2336C" w14:textId="773DE0C3" w:rsidR="00AB61CF" w:rsidRDefault="00AB61CF" w:rsidP="00AB61CF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Jan Beneš přednesl návrh usnesení Parlamentu spolku. </w:t>
      </w:r>
    </w:p>
    <w:p w14:paraId="1BE48F14" w14:textId="50FCA45E" w:rsidR="00AB61CF" w:rsidRDefault="00AB61CF" w:rsidP="00AB61CF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73A9B98" w14:textId="4843D611" w:rsidR="00AB61CF" w:rsidRPr="00865B84" w:rsidRDefault="00AB61CF" w:rsidP="00AB61C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  <w:r>
        <w:t>Usnesení bylo schváleno</w:t>
      </w:r>
    </w:p>
    <w:sectPr w:rsidR="00AB61CF" w:rsidRPr="00865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34E3F"/>
    <w:multiLevelType w:val="hybridMultilevel"/>
    <w:tmpl w:val="2E40BD1A"/>
    <w:lvl w:ilvl="0" w:tplc="1F4CF470">
      <w:numFmt w:val="bullet"/>
      <w:lvlText w:val=""/>
      <w:lvlJc w:val="left"/>
      <w:pPr>
        <w:ind w:left="1068" w:hanging="360"/>
      </w:pPr>
      <w:rPr>
        <w:rFonts w:ascii="Wingdings" w:eastAsia="Arial Narrow" w:hAnsi="Wingdings" w:cs="Arial Narrow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9141A6E"/>
    <w:multiLevelType w:val="multilevel"/>
    <w:tmpl w:val="2E8E53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A7C81"/>
    <w:multiLevelType w:val="hybridMultilevel"/>
    <w:tmpl w:val="4F3C1926"/>
    <w:lvl w:ilvl="0" w:tplc="F9F84D48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0DE"/>
    <w:rsid w:val="00303A21"/>
    <w:rsid w:val="006B0D77"/>
    <w:rsid w:val="00865B84"/>
    <w:rsid w:val="008D4580"/>
    <w:rsid w:val="008E3BA0"/>
    <w:rsid w:val="00903103"/>
    <w:rsid w:val="009220DE"/>
    <w:rsid w:val="00976A6D"/>
    <w:rsid w:val="009C18DA"/>
    <w:rsid w:val="009D531B"/>
    <w:rsid w:val="009E3986"/>
    <w:rsid w:val="00AB61CF"/>
    <w:rsid w:val="00CE1483"/>
    <w:rsid w:val="00E1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A1BE7"/>
  <w15:chartTrackingRefBased/>
  <w15:docId w15:val="{DC495743-94D2-4955-9167-E16C71F9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20DE"/>
    <w:pPr>
      <w:spacing w:after="200" w:line="276" w:lineRule="auto"/>
    </w:pPr>
    <w:rPr>
      <w:rFonts w:ascii="Arial Narrow" w:eastAsia="Arial Narrow" w:hAnsi="Arial Narrow" w:cs="Arial Narrow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2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2609</TotalTime>
  <Pages>2</Pages>
  <Words>471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Benes</dc:creator>
  <cp:keywords/>
  <dc:description/>
  <cp:lastModifiedBy>Benes</cp:lastModifiedBy>
  <cp:revision>1</cp:revision>
  <dcterms:created xsi:type="dcterms:W3CDTF">2022-02-16T17:55:00Z</dcterms:created>
  <dcterms:modified xsi:type="dcterms:W3CDTF">2022-02-18T13:43:00Z</dcterms:modified>
</cp:coreProperties>
</file>